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5D6" w:rsidRPr="008C7D8B" w:rsidRDefault="008C7D8B" w:rsidP="008C7D8B">
      <w:pPr>
        <w:keepNext/>
        <w:spacing w:after="0" w:line="240" w:lineRule="auto"/>
        <w:ind w:right="-18"/>
        <w:jc w:val="center"/>
        <w:outlineLvl w:val="0"/>
        <w:rPr>
          <w:rFonts w:ascii="Times New Roman" w:hAnsi="Times New Roman"/>
          <w:b/>
          <w:bCs/>
          <w:kern w:val="32"/>
          <w:sz w:val="26"/>
          <w:szCs w:val="26"/>
        </w:rPr>
      </w:pPr>
      <w:bookmarkStart w:id="0" w:name="chuong_pl_3_name"/>
      <w:r w:rsidRPr="008C7D8B">
        <w:rPr>
          <w:noProof/>
        </w:rPr>
        <mc:AlternateContent>
          <mc:Choice Requires="wps">
            <w:drawing>
              <wp:anchor distT="0" distB="0" distL="114300" distR="114300" simplePos="0" relativeHeight="251659264" behindDoc="0" locked="0" layoutInCell="1" allowOverlap="1" wp14:anchorId="5B2DFEEA" wp14:editId="0E993246">
                <wp:simplePos x="0" y="0"/>
                <wp:positionH relativeFrom="margin">
                  <wp:posOffset>5473721</wp:posOffset>
                </wp:positionH>
                <wp:positionV relativeFrom="paragraph">
                  <wp:posOffset>-264508</wp:posOffset>
                </wp:positionV>
                <wp:extent cx="856751" cy="260985"/>
                <wp:effectExtent l="0" t="0" r="6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751" cy="26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75D6" w:rsidRPr="002E5440" w:rsidRDefault="001375D6" w:rsidP="001375D6">
                            <w:pPr>
                              <w:rPr>
                                <w:rFonts w:ascii="Times New Roman" w:hAnsi="Times New Roman"/>
                              </w:rPr>
                            </w:pPr>
                            <w:r w:rsidRPr="00B930F2">
                              <w:rPr>
                                <w:rFonts w:ascii="Times New Roman" w:hAnsi="Times New Roman"/>
                                <w:sz w:val="24"/>
                                <w:szCs w:val="24"/>
                              </w:rPr>
                              <w:t xml:space="preserve">Mẫu số </w:t>
                            </w:r>
                            <w:r>
                              <w:rPr>
                                <w:rFonts w:ascii="Times New Roman" w:hAnsi="Times New Roman"/>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2DFEEA" id="_x0000_t202" coordsize="21600,21600" o:spt="202" path="m,l,21600r21600,l21600,xe">
                <v:stroke joinstyle="miter"/>
                <v:path gradientshapeok="t" o:connecttype="rect"/>
              </v:shapetype>
              <v:shape id="Text Box 2" o:spid="_x0000_s1026" type="#_x0000_t202" style="position:absolute;left:0;text-align:left;margin-left:431pt;margin-top:-20.85pt;width:67.45pt;height:2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RAgQIAAA4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" stroked="f">
                <v:textbox>
                  <w:txbxContent>
                    <w:p w:rsidR="001375D6" w:rsidRPr="002E5440" w:rsidRDefault="001375D6" w:rsidP="001375D6">
                      <w:pPr>
                        <w:rPr>
                          <w:rFonts w:ascii="Times New Roman" w:hAnsi="Times New Roman"/>
                        </w:rPr>
                      </w:pPr>
                      <w:r w:rsidRPr="00B930F2">
                        <w:rPr>
                          <w:rFonts w:ascii="Times New Roman" w:hAnsi="Times New Roman"/>
                          <w:sz w:val="24"/>
                          <w:szCs w:val="24"/>
                        </w:rPr>
                        <w:t xml:space="preserve">Mẫu số </w:t>
                      </w:r>
                      <w:r>
                        <w:rPr>
                          <w:rFonts w:ascii="Times New Roman" w:hAnsi="Times New Roman"/>
                          <w:sz w:val="24"/>
                          <w:szCs w:val="24"/>
                        </w:rPr>
                        <w:t>3</w:t>
                      </w:r>
                    </w:p>
                  </w:txbxContent>
                </v:textbox>
                <w10:wrap anchorx="margin"/>
              </v:shape>
            </w:pict>
          </mc:Fallback>
        </mc:AlternateContent>
      </w:r>
      <w:r w:rsidR="001375D6" w:rsidRPr="008C7D8B">
        <w:rPr>
          <w:rFonts w:ascii="Times New Roman" w:hAnsi="Times New Roman"/>
          <w:b/>
          <w:bCs/>
          <w:kern w:val="32"/>
          <w:sz w:val="26"/>
          <w:szCs w:val="26"/>
        </w:rPr>
        <w:t>CỘNG HOÀ XÃ HỘI CHỦ NGHĨA VIỆT NAM</w:t>
      </w:r>
    </w:p>
    <w:p w:rsidR="001375D6" w:rsidRPr="008C7D8B" w:rsidRDefault="001375D6" w:rsidP="001375D6">
      <w:pPr>
        <w:spacing w:after="0" w:line="240" w:lineRule="auto"/>
        <w:jc w:val="center"/>
        <w:rPr>
          <w:rFonts w:ascii="Times New Roman" w:hAnsi="Times New Roman"/>
          <w:b/>
          <w:bCs/>
          <w:sz w:val="28"/>
          <w:szCs w:val="28"/>
        </w:rPr>
      </w:pPr>
      <w:r w:rsidRPr="008C7D8B">
        <w:rPr>
          <w:rFonts w:ascii="Times New Roman" w:hAnsi="Times New Roman"/>
          <w:b/>
          <w:bCs/>
          <w:sz w:val="28"/>
          <w:szCs w:val="28"/>
        </w:rPr>
        <w:t>Độc lập - Tự do - Hạnh phúc</w:t>
      </w:r>
    </w:p>
    <w:p w:rsidR="001375D6" w:rsidRPr="008C7D8B" w:rsidRDefault="001375D6" w:rsidP="001375D6">
      <w:pPr>
        <w:spacing w:before="240" w:after="0" w:line="240" w:lineRule="auto"/>
        <w:jc w:val="right"/>
        <w:rPr>
          <w:rFonts w:ascii="Times New Roman" w:hAnsi="Times New Roman" w:cs="Times New Roman"/>
          <w:bCs/>
          <w:sz w:val="28"/>
          <w:szCs w:val="28"/>
        </w:rPr>
      </w:pPr>
      <w:r w:rsidRPr="008C7D8B">
        <w:rPr>
          <w:rFonts w:ascii="Times New Roman" w:hAnsi="Times New Roman"/>
          <w:noProof/>
        </w:rPr>
        <mc:AlternateContent>
          <mc:Choice Requires="wps">
            <w:drawing>
              <wp:anchor distT="0" distB="0" distL="114300" distR="114300" simplePos="0" relativeHeight="251660288" behindDoc="0" locked="0" layoutInCell="1" allowOverlap="1" wp14:anchorId="262A640C" wp14:editId="434CF82D">
                <wp:simplePos x="0" y="0"/>
                <wp:positionH relativeFrom="margin">
                  <wp:posOffset>2115820</wp:posOffset>
                </wp:positionH>
                <wp:positionV relativeFrom="paragraph">
                  <wp:posOffset>12700</wp:posOffset>
                </wp:positionV>
                <wp:extent cx="16713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671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8B23F1" id="Straight Connector 3"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66.6pt,1pt" to="29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" strokecolor="black [3213]">
                <w10:wrap anchorx="margin"/>
              </v:line>
            </w:pict>
          </mc:Fallback>
        </mc:AlternateContent>
      </w:r>
      <w:r w:rsidRPr="008C7D8B">
        <w:rPr>
          <w:rFonts w:ascii="Times New Roman" w:hAnsi="Times New Roman" w:cs="Times New Roman"/>
          <w:bCs/>
          <w:sz w:val="28"/>
          <w:szCs w:val="28"/>
        </w:rPr>
        <w:t>..</w:t>
      </w:r>
      <w:r w:rsidRPr="008C7D8B">
        <w:rPr>
          <w:rFonts w:ascii="Times New Roman" w:hAnsi="Times New Roman" w:cs="Times New Roman"/>
          <w:bCs/>
          <w:i/>
          <w:sz w:val="28"/>
          <w:szCs w:val="28"/>
        </w:rPr>
        <w:t>............., ngày......tháng.......năm 2023</w:t>
      </w:r>
    </w:p>
    <w:p w:rsidR="001375D6" w:rsidRPr="008C7D8B" w:rsidRDefault="001375D6" w:rsidP="00103246">
      <w:pPr>
        <w:spacing w:before="120" w:after="120" w:line="240" w:lineRule="auto"/>
        <w:ind w:firstLine="567"/>
        <w:jc w:val="center"/>
        <w:rPr>
          <w:rFonts w:ascii="Times New Roman" w:eastAsia="Calibri" w:hAnsi="Times New Roman" w:cs="Times New Roman"/>
          <w:b/>
          <w:bCs/>
          <w:sz w:val="28"/>
          <w:szCs w:val="28"/>
          <w:lang w:val="vi-VN"/>
        </w:rPr>
      </w:pPr>
    </w:p>
    <w:p w:rsidR="001375D6" w:rsidRPr="008C7D8B" w:rsidRDefault="00103246" w:rsidP="001375D6">
      <w:pPr>
        <w:spacing w:after="0" w:line="240" w:lineRule="auto"/>
        <w:ind w:firstLine="567"/>
        <w:jc w:val="center"/>
        <w:rPr>
          <w:rFonts w:ascii="Times New Roman" w:eastAsia="Calibri" w:hAnsi="Times New Roman" w:cs="Times New Roman"/>
          <w:b/>
          <w:bCs/>
          <w:sz w:val="28"/>
          <w:szCs w:val="28"/>
        </w:rPr>
      </w:pPr>
      <w:r w:rsidRPr="008C7D8B">
        <w:rPr>
          <w:rFonts w:ascii="Times New Roman" w:eastAsia="Calibri" w:hAnsi="Times New Roman" w:cs="Times New Roman"/>
          <w:b/>
          <w:bCs/>
          <w:sz w:val="28"/>
          <w:szCs w:val="28"/>
          <w:lang w:val="vi-VN"/>
        </w:rPr>
        <w:t>THỎA THUẬN LIÊN DANH</w:t>
      </w:r>
      <w:bookmarkEnd w:id="0"/>
      <w:r w:rsidR="001375D6" w:rsidRPr="008C7D8B">
        <w:rPr>
          <w:rFonts w:ascii="Times New Roman" w:eastAsia="Calibri" w:hAnsi="Times New Roman" w:cs="Times New Roman"/>
          <w:b/>
          <w:bCs/>
          <w:sz w:val="28"/>
          <w:szCs w:val="28"/>
        </w:rPr>
        <w:t xml:space="preserve"> THAM GIA TRẠI SÁNG TÁC</w:t>
      </w:r>
    </w:p>
    <w:p w:rsidR="001375D6" w:rsidRPr="008C7D8B" w:rsidRDefault="001375D6" w:rsidP="001375D6">
      <w:pPr>
        <w:spacing w:after="0" w:line="240" w:lineRule="auto"/>
        <w:ind w:firstLine="567"/>
        <w:jc w:val="center"/>
        <w:rPr>
          <w:rFonts w:ascii="Times New Roman" w:eastAsia="Calibri" w:hAnsi="Times New Roman" w:cs="Times New Roman"/>
          <w:b/>
          <w:bCs/>
          <w:sz w:val="28"/>
          <w:szCs w:val="28"/>
          <w:lang w:val="vi-VN"/>
        </w:rPr>
      </w:pPr>
      <w:r w:rsidRPr="008C7D8B">
        <w:rPr>
          <w:rFonts w:ascii="Times New Roman" w:eastAsia="Calibri" w:hAnsi="Times New Roman" w:cs="Times New Roman"/>
          <w:b/>
          <w:bCs/>
          <w:sz w:val="28"/>
          <w:szCs w:val="28"/>
        </w:rPr>
        <w:t xml:space="preserve"> ĐIÊU KHẮC QUỐC TẾ “DẤU ẤN HẢI PHÒNG”</w:t>
      </w:r>
    </w:p>
    <w:p w:rsidR="00103246" w:rsidRPr="008C7D8B" w:rsidRDefault="001375D6" w:rsidP="001375D6">
      <w:pPr>
        <w:spacing w:before="120" w:after="120" w:line="240" w:lineRule="auto"/>
        <w:ind w:firstLine="567"/>
        <w:jc w:val="center"/>
        <w:rPr>
          <w:rFonts w:ascii="Times New Roman" w:eastAsia="Calibri" w:hAnsi="Times New Roman" w:cs="Times New Roman"/>
          <w:sz w:val="28"/>
          <w:szCs w:val="28"/>
          <w:lang w:val="vi-VN"/>
        </w:rPr>
      </w:pPr>
      <w:r w:rsidRPr="008C7D8B">
        <w:rPr>
          <w:rFonts w:ascii="Times New Roman" w:hAnsi="Times New Roman"/>
          <w:noProof/>
        </w:rPr>
        <mc:AlternateContent>
          <mc:Choice Requires="wps">
            <w:drawing>
              <wp:anchor distT="0" distB="0" distL="114300" distR="114300" simplePos="0" relativeHeight="251662336" behindDoc="0" locked="0" layoutInCell="1" allowOverlap="1" wp14:anchorId="5681A9FF" wp14:editId="476387FC">
                <wp:simplePos x="0" y="0"/>
                <wp:positionH relativeFrom="margin">
                  <wp:posOffset>2583402</wp:posOffset>
                </wp:positionH>
                <wp:positionV relativeFrom="paragraph">
                  <wp:posOffset>8243</wp:posOffset>
                </wp:positionV>
                <wp:extent cx="167132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671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1AA8BF"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03.4pt,.65pt" to="3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" strokecolor="black [3213]">
                <w10:wrap anchorx="margin"/>
              </v:line>
            </w:pict>
          </mc:Fallback>
        </mc:AlternateContent>
      </w:r>
    </w:p>
    <w:p w:rsidR="00103246" w:rsidRPr="008C7D8B" w:rsidRDefault="00103246" w:rsidP="001375D6">
      <w:pPr>
        <w:spacing w:after="0" w:line="240" w:lineRule="auto"/>
        <w:ind w:firstLine="567"/>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Căn cứ </w:t>
      </w:r>
      <w:r w:rsidRPr="008C7D8B">
        <w:rPr>
          <w:rFonts w:ascii="Times New Roman" w:eastAsia="Calibri" w:hAnsi="Times New Roman" w:cs="Times New Roman"/>
          <w:sz w:val="28"/>
          <w:szCs w:val="28"/>
        </w:rPr>
        <w:t>Thể lệ</w:t>
      </w:r>
      <w:r w:rsidRPr="008C7D8B">
        <w:rPr>
          <w:rFonts w:ascii="Times New Roman" w:eastAsia="Calibri" w:hAnsi="Times New Roman" w:cs="Times New Roman"/>
          <w:sz w:val="28"/>
          <w:szCs w:val="28"/>
          <w:lang w:val="vi-VN"/>
        </w:rPr>
        <w:t xml:space="preserve"> </w:t>
      </w:r>
      <w:r w:rsidR="001375D6" w:rsidRPr="008C7D8B">
        <w:rPr>
          <w:rFonts w:ascii="Times New Roman" w:eastAsia="Calibri" w:hAnsi="Times New Roman" w:cs="Times New Roman"/>
          <w:sz w:val="28"/>
          <w:szCs w:val="28"/>
        </w:rPr>
        <w:t>Trại sáng tác điêu khắc quốc tế “Dấu ấn Hải Phòng”</w:t>
      </w:r>
      <w:r w:rsidR="00214767" w:rsidRPr="008C7D8B">
        <w:rPr>
          <w:rFonts w:ascii="Times New Roman" w:eastAsia="Calibri" w:hAnsi="Times New Roman" w:cs="Times New Roman"/>
          <w:sz w:val="28"/>
          <w:szCs w:val="28"/>
        </w:rPr>
        <w:t>,</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Chúng tôi, đại diện cho các bên ký thỏa thuận liên danh, gồm có:</w:t>
      </w:r>
    </w:p>
    <w:p w:rsidR="00214767" w:rsidRPr="008C7D8B" w:rsidRDefault="00103246" w:rsidP="00214767">
      <w:pPr>
        <w:spacing w:before="120" w:after="120" w:line="240" w:lineRule="auto"/>
        <w:ind w:firstLine="567"/>
        <w:jc w:val="both"/>
        <w:rPr>
          <w:rFonts w:ascii="Times New Roman" w:eastAsia="Calibri" w:hAnsi="Times New Roman" w:cs="Times New Roman"/>
          <w:b/>
          <w:bCs/>
          <w:sz w:val="28"/>
          <w:szCs w:val="28"/>
          <w:lang w:val="vi-VN"/>
        </w:rPr>
      </w:pPr>
      <w:r w:rsidRPr="008C7D8B">
        <w:rPr>
          <w:rFonts w:ascii="Times New Roman" w:eastAsia="Calibri" w:hAnsi="Times New Roman" w:cs="Times New Roman"/>
          <w:b/>
          <w:bCs/>
          <w:sz w:val="28"/>
          <w:szCs w:val="28"/>
          <w:lang w:val="vi-VN"/>
        </w:rPr>
        <w:t>Tên thành viên liên danh</w:t>
      </w:r>
    </w:p>
    <w:p w:rsidR="00214767" w:rsidRPr="008C7D8B" w:rsidRDefault="00214767" w:rsidP="00214767">
      <w:pPr>
        <w:spacing w:before="120" w:after="120" w:line="240" w:lineRule="auto"/>
        <w:ind w:firstLine="567"/>
        <w:jc w:val="both"/>
        <w:rPr>
          <w:rFonts w:ascii="Times New Roman" w:eastAsia="Calibri" w:hAnsi="Times New Roman" w:cs="Times New Roman"/>
          <w:b/>
          <w:bCs/>
          <w:sz w:val="28"/>
          <w:szCs w:val="28"/>
          <w:lang w:val="vi-VN"/>
        </w:rPr>
      </w:pPr>
      <w:r w:rsidRPr="008C7D8B">
        <w:rPr>
          <w:rFonts w:ascii="Times New Roman" w:hAnsi="Times New Roman"/>
          <w:spacing w:val="-4"/>
          <w:w w:val="90"/>
          <w:sz w:val="28"/>
          <w:szCs w:val="28"/>
        </w:rPr>
        <w:t>(Ghi rõ tên từng thành viên liên danh)</w:t>
      </w:r>
    </w:p>
    <w:p w:rsidR="00214767" w:rsidRPr="008C7D8B" w:rsidRDefault="00214767"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hAnsi="Times New Roman"/>
          <w:sz w:val="28"/>
          <w:szCs w:val="28"/>
        </w:rPr>
        <w:t>……………………..…………………………………………………..…..…</w:t>
      </w:r>
    </w:p>
    <w:p w:rsidR="00214767" w:rsidRPr="008C7D8B" w:rsidRDefault="00214767"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hAnsi="Times New Roman"/>
          <w:sz w:val="28"/>
          <w:szCs w:val="28"/>
        </w:rPr>
        <w:t>……………………..…………………………………………………..…..…</w:t>
      </w:r>
    </w:p>
    <w:p w:rsidR="00214767" w:rsidRPr="008C7D8B" w:rsidRDefault="00214767"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hAnsi="Times New Roman"/>
          <w:sz w:val="28"/>
          <w:szCs w:val="28"/>
        </w:rPr>
        <w:t>……………………..…………………………………………………..…..…</w:t>
      </w:r>
    </w:p>
    <w:p w:rsidR="00103246"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Đại diện là ông/bà: </w:t>
      </w:r>
      <w:r w:rsidR="00214767" w:rsidRPr="008C7D8B">
        <w:rPr>
          <w:rFonts w:ascii="Times New Roman" w:hAnsi="Times New Roman"/>
          <w:sz w:val="28"/>
          <w:szCs w:val="28"/>
        </w:rPr>
        <w:t>……………………..…………………….………………</w:t>
      </w:r>
    </w:p>
    <w:p w:rsidR="00103246"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Chức vụ: </w:t>
      </w:r>
      <w:r w:rsidR="00214767" w:rsidRPr="008C7D8B">
        <w:rPr>
          <w:rFonts w:ascii="Times New Roman" w:hAnsi="Times New Roman"/>
          <w:sz w:val="28"/>
          <w:szCs w:val="28"/>
        </w:rPr>
        <w:t>……………………..……………………………….………..…..…</w:t>
      </w:r>
    </w:p>
    <w:p w:rsidR="00214767"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Địa chỉ: </w:t>
      </w:r>
      <w:r w:rsidR="00214767" w:rsidRPr="008C7D8B">
        <w:rPr>
          <w:rFonts w:ascii="Times New Roman" w:hAnsi="Times New Roman"/>
          <w:sz w:val="28"/>
          <w:szCs w:val="28"/>
        </w:rPr>
        <w:t>………………..……..……………………………….………..…..…</w:t>
      </w:r>
    </w:p>
    <w:p w:rsidR="00103246"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Điện thoại: </w:t>
      </w:r>
      <w:r w:rsidR="00214767" w:rsidRPr="008C7D8B">
        <w:rPr>
          <w:rFonts w:ascii="Times New Roman" w:hAnsi="Times New Roman"/>
          <w:sz w:val="28"/>
          <w:szCs w:val="28"/>
        </w:rPr>
        <w:t>……………………..………………….……….…………..…..…</w:t>
      </w:r>
    </w:p>
    <w:p w:rsidR="00103246"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Fax:</w:t>
      </w:r>
      <w:r w:rsidR="00214767" w:rsidRPr="008C7D8B">
        <w:rPr>
          <w:rFonts w:ascii="Times New Roman" w:hAnsi="Times New Roman"/>
          <w:sz w:val="28"/>
          <w:szCs w:val="28"/>
        </w:rPr>
        <w:t xml:space="preserve"> ……………………..…………………………………….….…….…..…</w:t>
      </w:r>
    </w:p>
    <w:p w:rsidR="00214767"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E-mail: </w:t>
      </w:r>
      <w:r w:rsidR="00214767" w:rsidRPr="008C7D8B">
        <w:rPr>
          <w:rFonts w:ascii="Times New Roman" w:hAnsi="Times New Roman"/>
          <w:sz w:val="28"/>
          <w:szCs w:val="28"/>
        </w:rPr>
        <w:t>……………………..…………………………….…………….…..…</w:t>
      </w:r>
    </w:p>
    <w:p w:rsidR="00103246"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Tài khoản: </w:t>
      </w:r>
      <w:r w:rsidR="00214767" w:rsidRPr="008C7D8B">
        <w:rPr>
          <w:rFonts w:ascii="Times New Roman" w:hAnsi="Times New Roman"/>
          <w:sz w:val="28"/>
          <w:szCs w:val="28"/>
        </w:rPr>
        <w:t>……………………..……………………………………….…..…</w:t>
      </w:r>
    </w:p>
    <w:p w:rsidR="00214767" w:rsidRPr="008C7D8B" w:rsidRDefault="00103246" w:rsidP="00214767">
      <w:pPr>
        <w:tabs>
          <w:tab w:val="right" w:leader="dot" w:pos="8931"/>
        </w:tabs>
        <w:spacing w:before="120" w:after="120" w:line="240" w:lineRule="auto"/>
        <w:ind w:left="426"/>
        <w:jc w:val="both"/>
        <w:rPr>
          <w:rFonts w:ascii="Times New Roman" w:hAnsi="Times New Roman"/>
          <w:sz w:val="28"/>
          <w:szCs w:val="28"/>
        </w:rPr>
      </w:pPr>
      <w:r w:rsidRPr="008C7D8B">
        <w:rPr>
          <w:rFonts w:ascii="Times New Roman" w:eastAsia="Calibri" w:hAnsi="Times New Roman" w:cs="Times New Roman"/>
          <w:sz w:val="28"/>
          <w:szCs w:val="28"/>
          <w:lang w:val="vi-VN"/>
        </w:rPr>
        <w:t xml:space="preserve">Mã số thuế: </w:t>
      </w:r>
      <w:r w:rsidR="00214767" w:rsidRPr="008C7D8B">
        <w:rPr>
          <w:rFonts w:ascii="Times New Roman" w:hAnsi="Times New Roman"/>
          <w:sz w:val="28"/>
          <w:szCs w:val="28"/>
        </w:rPr>
        <w:t>……………………..……..……………………………….…..…</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Giấy ủy quyền số </w:t>
      </w:r>
      <w:r w:rsidR="00214767"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ngày </w:t>
      </w:r>
      <w:r w:rsidR="00214767"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 tháng </w:t>
      </w:r>
      <w:r w:rsidR="00214767"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 năm </w:t>
      </w:r>
      <w:r w:rsidR="00214767" w:rsidRPr="008C7D8B">
        <w:rPr>
          <w:rFonts w:ascii="Times New Roman" w:eastAsia="Calibri" w:hAnsi="Times New Roman" w:cs="Times New Roman"/>
          <w:sz w:val="28"/>
          <w:szCs w:val="28"/>
        </w:rPr>
        <w:t xml:space="preserve">…….. </w:t>
      </w:r>
      <w:r w:rsidRPr="008C7D8B">
        <w:rPr>
          <w:rFonts w:ascii="Times New Roman" w:eastAsia="Calibri" w:hAnsi="Times New Roman" w:cs="Times New Roman"/>
          <w:i/>
          <w:iCs/>
          <w:sz w:val="28"/>
          <w:szCs w:val="28"/>
          <w:lang w:val="vi-VN"/>
        </w:rPr>
        <w:t>(trường hợp được ủy quyền).</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Các bên (sau đây gọi là thành viên) thống nhất ký kết thỏa thuận liên danh với các nội dung sau:</w:t>
      </w:r>
    </w:p>
    <w:p w:rsidR="00103246" w:rsidRPr="008C7D8B" w:rsidRDefault="00103246" w:rsidP="00103246">
      <w:pPr>
        <w:spacing w:before="120" w:after="120" w:line="240" w:lineRule="auto"/>
        <w:ind w:firstLine="567"/>
        <w:jc w:val="both"/>
        <w:rPr>
          <w:rFonts w:ascii="Times New Roman" w:eastAsia="Calibri" w:hAnsi="Times New Roman" w:cs="Times New Roman"/>
          <w:b/>
          <w:bCs/>
          <w:sz w:val="28"/>
          <w:szCs w:val="28"/>
        </w:rPr>
      </w:pPr>
      <w:r w:rsidRPr="008C7D8B">
        <w:rPr>
          <w:rFonts w:ascii="Times New Roman" w:eastAsia="Calibri" w:hAnsi="Times New Roman" w:cs="Times New Roman"/>
          <w:b/>
          <w:bCs/>
          <w:sz w:val="28"/>
          <w:szCs w:val="28"/>
          <w:lang w:val="vi-VN"/>
        </w:rPr>
        <w:t>Điều 1. Nguyên tắc chung</w:t>
      </w:r>
    </w:p>
    <w:p w:rsidR="00214767" w:rsidRPr="008C7D8B" w:rsidRDefault="00103246" w:rsidP="00103246">
      <w:pPr>
        <w:spacing w:before="120" w:after="120" w:line="240" w:lineRule="auto"/>
        <w:ind w:firstLine="567"/>
        <w:jc w:val="both"/>
        <w:rPr>
          <w:rFonts w:ascii="Times New Roman" w:eastAsia="Calibri" w:hAnsi="Times New Roman" w:cs="Times New Roman"/>
          <w:sz w:val="28"/>
          <w:szCs w:val="28"/>
        </w:rPr>
      </w:pPr>
      <w:r w:rsidRPr="008C7D8B">
        <w:rPr>
          <w:rFonts w:ascii="Times New Roman" w:eastAsia="Calibri" w:hAnsi="Times New Roman" w:cs="Times New Roman"/>
          <w:sz w:val="28"/>
          <w:szCs w:val="28"/>
          <w:lang w:val="vi-VN"/>
        </w:rPr>
        <w:t xml:space="preserve">1. Các thành viên tự nguyện hình thành liên danh để </w:t>
      </w:r>
      <w:r w:rsidR="00214767" w:rsidRPr="008C7D8B">
        <w:rPr>
          <w:rFonts w:ascii="Times New Roman" w:eastAsia="Calibri" w:hAnsi="Times New Roman" w:cs="Times New Roman"/>
          <w:sz w:val="28"/>
          <w:szCs w:val="28"/>
        </w:rPr>
        <w:t>tham dự Trại sáng tác điêu khắc quốc tế “Dấu ấn Hải Phòng” (sau đây gọi là Trại sáng tác).</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2. Các thành viên thống nhất tên gọi của liên danh cho mọi giao dịch liên quan đến cuộc thi này là: </w:t>
      </w:r>
      <w:r w:rsidR="00214767"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 </w:t>
      </w:r>
      <w:r w:rsidRPr="008C7D8B">
        <w:rPr>
          <w:rFonts w:ascii="Times New Roman" w:eastAsia="Calibri" w:hAnsi="Times New Roman" w:cs="Times New Roman"/>
          <w:i/>
          <w:iCs/>
          <w:sz w:val="28"/>
          <w:szCs w:val="28"/>
          <w:lang w:val="vi-VN"/>
        </w:rPr>
        <w:t>[Ghi tên của liên danh theo thỏa thuận].</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lastRenderedPageBreak/>
        <w:t xml:space="preserve">3. Trường hợp phương án </w:t>
      </w:r>
      <w:r w:rsidR="00214767" w:rsidRPr="008C7D8B">
        <w:rPr>
          <w:rFonts w:ascii="Times New Roman" w:eastAsia="Calibri" w:hAnsi="Times New Roman" w:cs="Times New Roman"/>
          <w:sz w:val="28"/>
          <w:szCs w:val="28"/>
        </w:rPr>
        <w:t>tham gia</w:t>
      </w:r>
      <w:r w:rsidRPr="008C7D8B">
        <w:rPr>
          <w:rFonts w:ascii="Times New Roman" w:eastAsia="Calibri" w:hAnsi="Times New Roman" w:cs="Times New Roman"/>
          <w:sz w:val="28"/>
          <w:szCs w:val="28"/>
          <w:lang w:val="vi-VN"/>
        </w:rPr>
        <w:t xml:space="preserve"> được lựa chọn, không thành viên nào có quyền từ chối thực hiện các trách nhiệm và nghĩa vụ đã quy định trong </w:t>
      </w:r>
      <w:r w:rsidRPr="008C7D8B">
        <w:rPr>
          <w:rFonts w:ascii="Times New Roman" w:eastAsia="Calibri" w:hAnsi="Times New Roman" w:cs="Times New Roman"/>
          <w:sz w:val="28"/>
          <w:szCs w:val="28"/>
        </w:rPr>
        <w:t>Thể lệ</w:t>
      </w:r>
      <w:r w:rsidRPr="008C7D8B">
        <w:rPr>
          <w:rFonts w:ascii="Times New Roman" w:eastAsia="Calibri" w:hAnsi="Times New Roman" w:cs="Times New Roman"/>
          <w:sz w:val="28"/>
          <w:szCs w:val="28"/>
          <w:lang w:val="vi-VN"/>
        </w:rPr>
        <w:t xml:space="preserve"> </w:t>
      </w:r>
      <w:r w:rsidR="00214767" w:rsidRPr="008C7D8B">
        <w:rPr>
          <w:rFonts w:ascii="Times New Roman" w:eastAsia="Calibri" w:hAnsi="Times New Roman" w:cs="Times New Roman"/>
          <w:sz w:val="28"/>
          <w:szCs w:val="28"/>
        </w:rPr>
        <w:t>Trại sáng tác</w:t>
      </w:r>
      <w:r w:rsidRPr="008C7D8B">
        <w:rPr>
          <w:rFonts w:ascii="Times New Roman" w:eastAsia="Calibri" w:hAnsi="Times New Roman" w:cs="Times New Roman"/>
          <w:sz w:val="28"/>
          <w:szCs w:val="28"/>
          <w:lang w:val="vi-VN"/>
        </w:rPr>
        <w:t xml:space="preserve"> đã được Chủ tịch Ủy ban nhân dân thành phố </w:t>
      </w:r>
      <w:r w:rsidR="00214767" w:rsidRPr="008C7D8B">
        <w:rPr>
          <w:rFonts w:ascii="Times New Roman" w:eastAsia="Calibri" w:hAnsi="Times New Roman" w:cs="Times New Roman"/>
          <w:sz w:val="28"/>
          <w:szCs w:val="28"/>
        </w:rPr>
        <w:t xml:space="preserve">Hải Phòng </w:t>
      </w:r>
      <w:r w:rsidRPr="008C7D8B">
        <w:rPr>
          <w:rFonts w:ascii="Times New Roman" w:eastAsia="Calibri" w:hAnsi="Times New Roman" w:cs="Times New Roman"/>
          <w:sz w:val="28"/>
          <w:szCs w:val="28"/>
          <w:lang w:val="vi-VN"/>
        </w:rPr>
        <w:t>ban hành kèm theo Quyết định</w:t>
      </w:r>
      <w:r w:rsidR="00214767" w:rsidRPr="008C7D8B">
        <w:rPr>
          <w:rFonts w:ascii="Times New Roman" w:eastAsia="Calibri" w:hAnsi="Times New Roman" w:cs="Times New Roman"/>
          <w:sz w:val="28"/>
          <w:szCs w:val="28"/>
        </w:rPr>
        <w:t xml:space="preserve">. </w:t>
      </w:r>
      <w:r w:rsidRPr="008C7D8B">
        <w:rPr>
          <w:rFonts w:ascii="Times New Roman" w:eastAsia="Calibri" w:hAnsi="Times New Roman" w:cs="Times New Roman"/>
          <w:sz w:val="28"/>
          <w:szCs w:val="28"/>
          <w:lang w:val="vi-VN"/>
        </w:rPr>
        <w:t>Trường hợp thành viên của liên danh từ chối hoàn thành trách nhiệm riêng của mình như đã thỏa thuận thì thành viên đó bị xử lý như sau:</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Bồi thường thiệt hại cho các bên trong liên danh;</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xml:space="preserve">- </w:t>
      </w:r>
      <w:r w:rsidR="008C7D8B" w:rsidRPr="008C7D8B">
        <w:rPr>
          <w:rFonts w:ascii="Times New Roman" w:eastAsia="Calibri" w:hAnsi="Times New Roman" w:cs="Times New Roman"/>
          <w:i/>
          <w:iCs/>
          <w:sz w:val="28"/>
          <w:szCs w:val="28"/>
        </w:rPr>
        <w:t>Chịu trách nhiệm đối với</w:t>
      </w:r>
      <w:r w:rsidRPr="008C7D8B">
        <w:rPr>
          <w:rFonts w:ascii="Times New Roman" w:eastAsia="Calibri" w:hAnsi="Times New Roman" w:cs="Times New Roman"/>
          <w:i/>
          <w:iCs/>
          <w:sz w:val="28"/>
          <w:szCs w:val="28"/>
          <w:lang w:val="vi-VN"/>
        </w:rPr>
        <w:t xml:space="preserve"> cơ quan tổ chức </w:t>
      </w:r>
      <w:r w:rsidR="00FB29B8" w:rsidRPr="008C7D8B">
        <w:rPr>
          <w:rFonts w:ascii="Times New Roman" w:eastAsia="Calibri" w:hAnsi="Times New Roman" w:cs="Times New Roman"/>
          <w:i/>
          <w:iCs/>
          <w:sz w:val="28"/>
          <w:szCs w:val="28"/>
        </w:rPr>
        <w:t>Trại sáng tác</w:t>
      </w:r>
      <w:r w:rsidRPr="008C7D8B">
        <w:rPr>
          <w:rFonts w:ascii="Times New Roman" w:eastAsia="Calibri" w:hAnsi="Times New Roman" w:cs="Times New Roman"/>
          <w:i/>
          <w:iCs/>
          <w:sz w:val="28"/>
          <w:szCs w:val="28"/>
          <w:lang w:val="vi-VN"/>
        </w:rPr>
        <w:t xml:space="preserve"> theo quy định;</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xml:space="preserve">- Hình thức xử lý khác </w:t>
      </w:r>
      <w:r w:rsidR="00FB29B8" w:rsidRPr="008C7D8B">
        <w:rPr>
          <w:rFonts w:ascii="Times New Roman" w:eastAsia="Calibri" w:hAnsi="Times New Roman" w:cs="Times New Roman"/>
          <w:sz w:val="28"/>
          <w:szCs w:val="28"/>
        </w:rPr>
        <w:t>……………</w:t>
      </w:r>
      <w:r w:rsidRPr="008C7D8B">
        <w:rPr>
          <w:rFonts w:ascii="Times New Roman" w:eastAsia="Calibri" w:hAnsi="Times New Roman" w:cs="Times New Roman"/>
          <w:i/>
          <w:iCs/>
          <w:sz w:val="28"/>
          <w:szCs w:val="28"/>
          <w:lang w:val="vi-VN"/>
        </w:rPr>
        <w:t xml:space="preserve"> [Ghi rõ hình thức xử lý khác].</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bookmarkStart w:id="1" w:name="_Hlk130997208"/>
      <w:r w:rsidRPr="008C7D8B">
        <w:rPr>
          <w:rFonts w:ascii="Times New Roman" w:eastAsia="Calibri" w:hAnsi="Times New Roman" w:cs="Times New Roman"/>
          <w:b/>
          <w:bCs/>
          <w:sz w:val="28"/>
          <w:szCs w:val="28"/>
          <w:lang w:val="vi-VN"/>
        </w:rPr>
        <w:t>Điều 2. Phân công trách nhiệm</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Các thành viên thống nhất chịu trách nhiệm chung, trách nhiệm riêng để </w:t>
      </w:r>
      <w:r w:rsidR="00FB29B8" w:rsidRPr="008C7D8B">
        <w:rPr>
          <w:rFonts w:ascii="Times New Roman" w:eastAsia="Calibri" w:hAnsi="Times New Roman" w:cs="Times New Roman"/>
          <w:sz w:val="28"/>
          <w:szCs w:val="28"/>
        </w:rPr>
        <w:t>tham gia Trại sáng tác</w:t>
      </w:r>
      <w:r w:rsidRPr="008C7D8B">
        <w:rPr>
          <w:rFonts w:ascii="Times New Roman" w:eastAsia="Calibri" w:hAnsi="Times New Roman" w:cs="Times New Roman"/>
          <w:sz w:val="28"/>
          <w:szCs w:val="28"/>
          <w:lang w:val="vi-VN"/>
        </w:rPr>
        <w:t xml:space="preserve"> đối với từng thành viên như sau:</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1. Thành viên đứng đầu liên danh</w:t>
      </w:r>
      <w:bookmarkStart w:id="2" w:name="_GoBack"/>
      <w:bookmarkEnd w:id="2"/>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Các bên nhất trí ủy quyền cho </w:t>
      </w:r>
      <w:bookmarkEnd w:id="1"/>
      <w:r w:rsidR="0008551D"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 </w:t>
      </w:r>
      <w:r w:rsidRPr="008C7D8B">
        <w:rPr>
          <w:rFonts w:ascii="Times New Roman" w:eastAsia="Calibri" w:hAnsi="Times New Roman" w:cs="Times New Roman"/>
          <w:i/>
          <w:iCs/>
          <w:sz w:val="28"/>
          <w:szCs w:val="28"/>
          <w:lang w:val="vi-VN"/>
        </w:rPr>
        <w:t>[Ghi tên một bên]</w:t>
      </w:r>
      <w:r w:rsidRPr="008C7D8B">
        <w:rPr>
          <w:rFonts w:ascii="Times New Roman" w:eastAsia="Calibri" w:hAnsi="Times New Roman" w:cs="Times New Roman"/>
          <w:sz w:val="28"/>
          <w:szCs w:val="28"/>
          <w:lang w:val="vi-VN"/>
        </w:rPr>
        <w:t xml:space="preserve"> làm thành viên đứng đầu liên danh, đại diện cho liên danh trong những phần việc sau</w:t>
      </w:r>
      <w:r w:rsidRPr="008C7D8B">
        <w:rPr>
          <w:rFonts w:ascii="Times New Roman" w:eastAsia="Calibri" w:hAnsi="Times New Roman" w:cs="Times New Roman"/>
          <w:sz w:val="28"/>
          <w:szCs w:val="28"/>
          <w:vertAlign w:val="superscript"/>
          <w:lang w:val="vi-VN"/>
        </w:rPr>
        <w:t>1</w:t>
      </w:r>
      <w:r w:rsidRPr="008C7D8B">
        <w:rPr>
          <w:rFonts w:ascii="Times New Roman" w:eastAsia="Calibri" w:hAnsi="Times New Roman" w:cs="Times New Roman"/>
          <w:sz w:val="28"/>
          <w:szCs w:val="28"/>
          <w:lang w:val="vi-VN"/>
        </w:rPr>
        <w:t>:</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xml:space="preserve">[- Ký </w:t>
      </w:r>
      <w:r w:rsidR="0008551D" w:rsidRPr="008C7D8B">
        <w:rPr>
          <w:rFonts w:ascii="Times New Roman" w:eastAsia="Calibri" w:hAnsi="Times New Roman" w:cs="Times New Roman"/>
          <w:i/>
          <w:iCs/>
          <w:sz w:val="28"/>
          <w:szCs w:val="28"/>
        </w:rPr>
        <w:t>Phiếu</w:t>
      </w:r>
      <w:r w:rsidRPr="008C7D8B">
        <w:rPr>
          <w:rFonts w:ascii="Times New Roman" w:eastAsia="Calibri" w:hAnsi="Times New Roman" w:cs="Times New Roman"/>
          <w:i/>
          <w:iCs/>
          <w:sz w:val="28"/>
          <w:szCs w:val="28"/>
          <w:lang w:val="vi-VN"/>
        </w:rPr>
        <w:t xml:space="preserve"> đăng ký </w:t>
      </w:r>
      <w:r w:rsidR="0008551D" w:rsidRPr="008C7D8B">
        <w:rPr>
          <w:rFonts w:ascii="Times New Roman" w:eastAsia="Calibri" w:hAnsi="Times New Roman" w:cs="Times New Roman"/>
          <w:i/>
          <w:iCs/>
          <w:sz w:val="28"/>
          <w:szCs w:val="28"/>
        </w:rPr>
        <w:t>tham gia Trại sáng tác</w:t>
      </w:r>
      <w:r w:rsidRPr="008C7D8B">
        <w:rPr>
          <w:rFonts w:ascii="Times New Roman" w:eastAsia="Calibri" w:hAnsi="Times New Roman" w:cs="Times New Roman"/>
          <w:i/>
          <w:iCs/>
          <w:sz w:val="28"/>
          <w:szCs w:val="28"/>
          <w:lang w:val="vi-VN"/>
        </w:rPr>
        <w:t>;</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xml:space="preserve">- Ký các văn bản, tài liệu để giao dịch với Ban tổ chức trong quá trình tham gia </w:t>
      </w:r>
      <w:r w:rsidR="0008551D" w:rsidRPr="008C7D8B">
        <w:rPr>
          <w:rFonts w:ascii="Times New Roman" w:eastAsia="Calibri" w:hAnsi="Times New Roman" w:cs="Times New Roman"/>
          <w:i/>
          <w:iCs/>
          <w:sz w:val="28"/>
          <w:szCs w:val="28"/>
        </w:rPr>
        <w:t>Trại sáng tác</w:t>
      </w:r>
      <w:r w:rsidRPr="008C7D8B">
        <w:rPr>
          <w:rFonts w:ascii="Times New Roman" w:eastAsia="Calibri" w:hAnsi="Times New Roman" w:cs="Times New Roman"/>
          <w:i/>
          <w:iCs/>
          <w:sz w:val="28"/>
          <w:szCs w:val="28"/>
          <w:lang w:val="vi-VN"/>
        </w:rPr>
        <w:t>, kể cả việc trình bày báo cáo phương án dự thi;</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Tham gia quá trình thương thảo Hợp đồng thực hiện lập quy hoạch, lập dự án đầu tư xây dựng công trình và các bước thiết kế tiếp theo nếu được lựa chọn;</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i/>
          <w:iCs/>
          <w:sz w:val="28"/>
          <w:szCs w:val="28"/>
          <w:lang w:val="vi-VN"/>
        </w:rPr>
        <w:t xml:space="preserve">- Các công việc khác </w:t>
      </w:r>
      <w:r w:rsidR="008C7D8B" w:rsidRPr="008C7D8B">
        <w:rPr>
          <w:rFonts w:ascii="Times New Roman" w:eastAsia="Calibri" w:hAnsi="Times New Roman" w:cs="Times New Roman"/>
          <w:sz w:val="28"/>
          <w:szCs w:val="28"/>
        </w:rPr>
        <w:t>………</w:t>
      </w:r>
      <w:r w:rsidR="008C7D8B" w:rsidRPr="008C7D8B">
        <w:rPr>
          <w:rFonts w:ascii="Times New Roman" w:eastAsia="Calibri" w:hAnsi="Times New Roman" w:cs="Times New Roman"/>
          <w:i/>
          <w:iCs/>
          <w:sz w:val="28"/>
          <w:szCs w:val="28"/>
          <w:lang w:val="vi-VN"/>
        </w:rPr>
        <w:t xml:space="preserve"> </w:t>
      </w:r>
      <w:r w:rsidRPr="008C7D8B">
        <w:rPr>
          <w:rFonts w:ascii="Times New Roman" w:eastAsia="Calibri" w:hAnsi="Times New Roman" w:cs="Times New Roman"/>
          <w:i/>
          <w:iCs/>
          <w:sz w:val="28"/>
          <w:szCs w:val="28"/>
          <w:lang w:val="vi-VN"/>
        </w:rPr>
        <w:t>(Ghi rõ nội dung các công việc khác (nếu có)].</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2. Các thành viên trong liên danh thỏa thuận phân công trách nhiệm thực hiện công việc theo bảng dưới đây:</w:t>
      </w:r>
      <w:r w:rsidRPr="008C7D8B">
        <w:rPr>
          <w:rFonts w:ascii="Times New Roman" w:eastAsia="Calibri" w:hAnsi="Times New Roman" w:cs="Times New Roman"/>
          <w:sz w:val="28"/>
          <w:szCs w:val="28"/>
          <w:vertAlign w:val="superscript"/>
          <w:lang w:val="vi-VN"/>
        </w:rPr>
        <w:t>2</w:t>
      </w:r>
      <w:r w:rsidRPr="008C7D8B">
        <w:rPr>
          <w:rFonts w:ascii="Times New Roman" w:eastAsia="Calibri" w:hAnsi="Times New Roman" w:cs="Times New Roman"/>
          <w:sz w:val="28"/>
          <w:szCs w:val="28"/>
          <w:lang w:val="vi-VN"/>
        </w:rPr>
        <w:t xml:space="preserve"> </w:t>
      </w:r>
    </w:p>
    <w:tbl>
      <w:tblPr>
        <w:tblW w:w="5144"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4118"/>
        <w:gridCol w:w="3410"/>
        <w:gridCol w:w="1447"/>
      </w:tblGrid>
      <w:tr w:rsidR="008C7D8B" w:rsidRPr="008C7D8B" w:rsidTr="008C7D8B">
        <w:trPr>
          <w:trHeight w:val="288"/>
        </w:trPr>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STT</w:t>
            </w:r>
          </w:p>
        </w:tc>
        <w:tc>
          <w:tcPr>
            <w:tcW w:w="2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Tên</w:t>
            </w:r>
          </w:p>
        </w:tc>
        <w:tc>
          <w:tcPr>
            <w:tcW w:w="1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Nội dung công việc đảm nhận</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Tỷ lệ %</w:t>
            </w:r>
          </w:p>
        </w:tc>
      </w:tr>
      <w:tr w:rsidR="008C7D8B" w:rsidRPr="008C7D8B" w:rsidTr="008C7D8B">
        <w:tblPrEx>
          <w:tblBorders>
            <w:top w:val="none" w:sz="0" w:space="0" w:color="auto"/>
            <w:bottom w:val="none" w:sz="0" w:space="0" w:color="auto"/>
            <w:insideH w:val="none" w:sz="0" w:space="0" w:color="auto"/>
            <w:insideV w:val="none" w:sz="0" w:space="0" w:color="auto"/>
          </w:tblBorders>
        </w:tblPrEx>
        <w:trPr>
          <w:trHeight w:val="288"/>
        </w:trPr>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1</w:t>
            </w:r>
          </w:p>
        </w:tc>
        <w:tc>
          <w:tcPr>
            <w:tcW w:w="2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Tên thành viên đứng đầu liên danh</w:t>
            </w:r>
          </w:p>
        </w:tc>
        <w:tc>
          <w:tcPr>
            <w:tcW w:w="1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w:t>
            </w:r>
          </w:p>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 %</w:t>
            </w:r>
          </w:p>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 %</w:t>
            </w:r>
          </w:p>
        </w:tc>
      </w:tr>
      <w:tr w:rsidR="008C7D8B" w:rsidRPr="008C7D8B" w:rsidTr="008C7D8B">
        <w:tblPrEx>
          <w:tblBorders>
            <w:top w:val="none" w:sz="0" w:space="0" w:color="auto"/>
            <w:bottom w:val="none" w:sz="0" w:space="0" w:color="auto"/>
            <w:insideH w:val="none" w:sz="0" w:space="0" w:color="auto"/>
            <w:insideV w:val="none" w:sz="0" w:space="0" w:color="auto"/>
          </w:tblBorders>
        </w:tblPrEx>
        <w:trPr>
          <w:trHeight w:val="288"/>
        </w:trPr>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2</w:t>
            </w:r>
          </w:p>
        </w:tc>
        <w:tc>
          <w:tcPr>
            <w:tcW w:w="2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Tên thành viên thứ 2</w:t>
            </w:r>
          </w:p>
        </w:tc>
        <w:tc>
          <w:tcPr>
            <w:tcW w:w="1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w:t>
            </w:r>
          </w:p>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 %</w:t>
            </w:r>
          </w:p>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 %</w:t>
            </w:r>
          </w:p>
        </w:tc>
      </w:tr>
      <w:tr w:rsidR="008C7D8B" w:rsidRPr="008C7D8B" w:rsidTr="008C7D8B">
        <w:tblPrEx>
          <w:tblBorders>
            <w:top w:val="none" w:sz="0" w:space="0" w:color="auto"/>
            <w:bottom w:val="none" w:sz="0" w:space="0" w:color="auto"/>
            <w:insideH w:val="none" w:sz="0" w:space="0" w:color="auto"/>
            <w:insideV w:val="none" w:sz="0" w:space="0" w:color="auto"/>
          </w:tblBorders>
        </w:tblPrEx>
        <w:trPr>
          <w:trHeight w:val="288"/>
        </w:trPr>
        <w:tc>
          <w:tcPr>
            <w:tcW w:w="3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w:t>
            </w:r>
          </w:p>
        </w:tc>
        <w:tc>
          <w:tcPr>
            <w:tcW w:w="21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w:t>
            </w:r>
          </w:p>
        </w:tc>
        <w:tc>
          <w:tcPr>
            <w:tcW w:w="17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w:t>
            </w:r>
          </w:p>
        </w:tc>
        <w:tc>
          <w:tcPr>
            <w:tcW w:w="74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w:t>
            </w:r>
          </w:p>
        </w:tc>
      </w:tr>
      <w:tr w:rsidR="008C7D8B" w:rsidRPr="008C7D8B" w:rsidTr="008C7D8B">
        <w:tblPrEx>
          <w:tblBorders>
            <w:top w:val="none" w:sz="0" w:space="0" w:color="auto"/>
            <w:bottom w:val="none" w:sz="0" w:space="0" w:color="auto"/>
            <w:insideH w:val="none" w:sz="0" w:space="0" w:color="auto"/>
            <w:insideV w:val="none" w:sz="0" w:space="0" w:color="auto"/>
          </w:tblBorders>
        </w:tblPrEx>
        <w:trPr>
          <w:trHeight w:val="288"/>
        </w:trPr>
        <w:tc>
          <w:tcPr>
            <w:tcW w:w="250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Tổng cộng</w:t>
            </w:r>
          </w:p>
        </w:tc>
        <w:tc>
          <w:tcPr>
            <w:tcW w:w="17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Toàn bộ công việc</w:t>
            </w:r>
          </w:p>
        </w:tc>
        <w:tc>
          <w:tcPr>
            <w:tcW w:w="74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103246" w:rsidRPr="008C7D8B" w:rsidRDefault="00103246" w:rsidP="00AC45C8">
            <w:pPr>
              <w:spacing w:before="120" w:after="120" w:line="240" w:lineRule="auto"/>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100%</w:t>
            </w:r>
          </w:p>
        </w:tc>
      </w:tr>
    </w:tbl>
    <w:p w:rsidR="008C7D8B" w:rsidRDefault="008C7D8B">
      <w:pPr>
        <w:rPr>
          <w:rFonts w:ascii="Times New Roman" w:eastAsia="Calibri" w:hAnsi="Times New Roman" w:cs="Times New Roman"/>
          <w:b/>
          <w:bCs/>
          <w:sz w:val="28"/>
          <w:szCs w:val="28"/>
          <w:lang w:val="vi-VN"/>
        </w:rPr>
      </w:pPr>
    </w:p>
    <w:p w:rsidR="00103246" w:rsidRPr="008C7D8B" w:rsidRDefault="00103246" w:rsidP="00103246">
      <w:pPr>
        <w:spacing w:before="120" w:after="120" w:line="240" w:lineRule="auto"/>
        <w:ind w:firstLine="567"/>
        <w:jc w:val="both"/>
        <w:rPr>
          <w:rFonts w:ascii="Times New Roman" w:eastAsia="Calibri" w:hAnsi="Times New Roman" w:cs="Times New Roman"/>
          <w:b/>
          <w:bCs/>
          <w:sz w:val="28"/>
          <w:szCs w:val="28"/>
          <w:lang w:val="vi-VN"/>
        </w:rPr>
      </w:pPr>
      <w:r w:rsidRPr="008C7D8B">
        <w:rPr>
          <w:rFonts w:ascii="Times New Roman" w:eastAsia="Calibri" w:hAnsi="Times New Roman" w:cs="Times New Roman"/>
          <w:b/>
          <w:bCs/>
          <w:sz w:val="28"/>
          <w:szCs w:val="28"/>
          <w:lang w:val="vi-VN"/>
        </w:rPr>
        <w:lastRenderedPageBreak/>
        <w:t>Điều 3. Hiệu lực của thỏa thuận liên danh</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1. Thỏa thuận liên danh có hiệu lực kể từ ngày ký.</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2. Thỏa thuận liên danh chấm dứt hiệu lực trong các trường hợp sau:</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Các bên hoàn thành trách nhiệm và nghĩa vụ của mình;</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Các bên cùng thỏa thuận chấm dứt;</w:t>
      </w:r>
    </w:p>
    <w:p w:rsidR="00103246" w:rsidRPr="008C7D8B" w:rsidRDefault="00103246" w:rsidP="00103246">
      <w:pPr>
        <w:spacing w:before="120" w:after="120" w:line="240" w:lineRule="auto"/>
        <w:ind w:firstLine="567"/>
        <w:jc w:val="both"/>
        <w:rPr>
          <w:rFonts w:ascii="Times New Roman" w:eastAsia="Calibri" w:hAnsi="Times New Roman" w:cs="Times New Roman"/>
          <w:spacing w:val="-4"/>
          <w:sz w:val="28"/>
          <w:szCs w:val="28"/>
          <w:lang w:val="vi-VN"/>
        </w:rPr>
      </w:pPr>
      <w:r w:rsidRPr="008C7D8B">
        <w:rPr>
          <w:rFonts w:ascii="Times New Roman" w:eastAsia="Calibri" w:hAnsi="Times New Roman" w:cs="Times New Roman"/>
          <w:spacing w:val="-4"/>
          <w:sz w:val="28"/>
          <w:szCs w:val="28"/>
          <w:lang w:val="vi-VN"/>
        </w:rPr>
        <w:t xml:space="preserve">- Phương án </w:t>
      </w:r>
      <w:r w:rsidR="008C7D8B" w:rsidRPr="008C7D8B">
        <w:rPr>
          <w:rFonts w:ascii="Times New Roman" w:eastAsia="Calibri" w:hAnsi="Times New Roman" w:cs="Times New Roman"/>
          <w:spacing w:val="-4"/>
          <w:sz w:val="28"/>
          <w:szCs w:val="28"/>
        </w:rPr>
        <w:t>tham gia</w:t>
      </w:r>
      <w:r w:rsidRPr="008C7D8B">
        <w:rPr>
          <w:rFonts w:ascii="Times New Roman" w:eastAsia="Calibri" w:hAnsi="Times New Roman" w:cs="Times New Roman"/>
          <w:spacing w:val="-4"/>
          <w:sz w:val="28"/>
          <w:szCs w:val="28"/>
          <w:lang w:val="vi-VN"/>
        </w:rPr>
        <w:t xml:space="preserve"> của liên danh tổ chức tư vấn thiết kế không được lựa chọn;</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 Hủy </w:t>
      </w:r>
      <w:r w:rsidR="008C7D8B" w:rsidRPr="008C7D8B">
        <w:rPr>
          <w:rFonts w:ascii="Times New Roman" w:eastAsia="Calibri" w:hAnsi="Times New Roman" w:cs="Times New Roman"/>
          <w:sz w:val="28"/>
          <w:szCs w:val="28"/>
        </w:rPr>
        <w:t>kết quả chấm chọn</w:t>
      </w:r>
      <w:r w:rsidRPr="008C7D8B">
        <w:rPr>
          <w:rFonts w:ascii="Times New Roman" w:eastAsia="Calibri" w:hAnsi="Times New Roman" w:cs="Times New Roman"/>
          <w:sz w:val="28"/>
          <w:szCs w:val="28"/>
          <w:lang w:val="vi-VN"/>
        </w:rPr>
        <w:t xml:space="preserve"> theo thông báo của Cơ quan tổ chức cuộc thi.</w:t>
      </w:r>
    </w:p>
    <w:p w:rsidR="00103246" w:rsidRPr="008C7D8B" w:rsidRDefault="00103246" w:rsidP="00103246">
      <w:pPr>
        <w:spacing w:before="120" w:after="120" w:line="240" w:lineRule="auto"/>
        <w:ind w:firstLine="567"/>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 xml:space="preserve">Thỏa thuận liên danh được lập thành </w:t>
      </w:r>
      <w:r w:rsidR="008C7D8B" w:rsidRPr="008C7D8B">
        <w:rPr>
          <w:rFonts w:ascii="Times New Roman" w:eastAsia="Calibri" w:hAnsi="Times New Roman" w:cs="Times New Roman"/>
          <w:sz w:val="28"/>
          <w:szCs w:val="28"/>
        </w:rPr>
        <w:t>…</w:t>
      </w:r>
      <w:r w:rsidR="008C7D8B"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 xml:space="preserve">bản, mỗi bên giữ </w:t>
      </w:r>
      <w:r w:rsidR="008C7D8B" w:rsidRPr="008C7D8B">
        <w:rPr>
          <w:rFonts w:ascii="Times New Roman" w:eastAsia="Calibri" w:hAnsi="Times New Roman" w:cs="Times New Roman"/>
          <w:sz w:val="28"/>
          <w:szCs w:val="28"/>
        </w:rPr>
        <w:t>……</w:t>
      </w:r>
      <w:r w:rsidRPr="008C7D8B">
        <w:rPr>
          <w:rFonts w:ascii="Times New Roman" w:eastAsia="Calibri" w:hAnsi="Times New Roman" w:cs="Times New Roman"/>
          <w:sz w:val="28"/>
          <w:szCs w:val="28"/>
          <w:lang w:val="vi-VN"/>
        </w:rPr>
        <w:t>bản, các bản thỏa thuận có giá trị pháp lý như nhau.</w:t>
      </w: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p>
    <w:p w:rsidR="00103246" w:rsidRPr="008C7D8B" w:rsidRDefault="00103246" w:rsidP="00103246">
      <w:pPr>
        <w:spacing w:before="120" w:after="120" w:line="240" w:lineRule="auto"/>
        <w:ind w:firstLine="567"/>
        <w:jc w:val="center"/>
        <w:rPr>
          <w:rFonts w:ascii="Times New Roman" w:eastAsia="Calibri" w:hAnsi="Times New Roman" w:cs="Times New Roman"/>
          <w:i/>
          <w:iCs/>
          <w:sz w:val="28"/>
          <w:szCs w:val="28"/>
          <w:lang w:val="vi-VN"/>
        </w:rPr>
      </w:pPr>
      <w:r w:rsidRPr="008C7D8B">
        <w:rPr>
          <w:rFonts w:ascii="Times New Roman" w:eastAsia="Calibri" w:hAnsi="Times New Roman" w:cs="Times New Roman"/>
          <w:b/>
          <w:bCs/>
          <w:sz w:val="28"/>
          <w:szCs w:val="28"/>
          <w:lang w:val="vi-VN"/>
        </w:rPr>
        <w:t>ĐẠI DIỆN HỢP PHÁP CỦA THÀNH VIÊN ĐỨNG ĐẦU LIÊN DANH</w:t>
      </w:r>
      <w:r w:rsidRPr="008C7D8B">
        <w:rPr>
          <w:rFonts w:ascii="Times New Roman" w:eastAsia="Calibri" w:hAnsi="Times New Roman" w:cs="Times New Roman"/>
          <w:sz w:val="28"/>
          <w:szCs w:val="28"/>
          <w:vertAlign w:val="superscript"/>
          <w:lang w:val="vi-VN"/>
        </w:rPr>
        <w:t>3</w:t>
      </w:r>
      <w:r w:rsidRPr="008C7D8B">
        <w:rPr>
          <w:rFonts w:ascii="Times New Roman" w:eastAsia="Calibri" w:hAnsi="Times New Roman" w:cs="Times New Roman"/>
          <w:b/>
          <w:bCs/>
          <w:sz w:val="28"/>
          <w:szCs w:val="28"/>
          <w:lang w:val="vi-VN"/>
        </w:rPr>
        <w:br/>
      </w:r>
      <w:r w:rsidRPr="008C7D8B">
        <w:rPr>
          <w:rFonts w:ascii="Times New Roman" w:eastAsia="Calibri" w:hAnsi="Times New Roman" w:cs="Times New Roman"/>
          <w:i/>
          <w:iCs/>
          <w:sz w:val="28"/>
          <w:szCs w:val="28"/>
          <w:lang w:val="vi-VN"/>
        </w:rPr>
        <w:t>[Ghi tên, chức danh, ký tên và đóng dấu]</w:t>
      </w:r>
    </w:p>
    <w:p w:rsidR="00103246" w:rsidRPr="008C7D8B" w:rsidRDefault="00103246" w:rsidP="00103246">
      <w:pPr>
        <w:spacing w:before="120" w:after="120" w:line="240" w:lineRule="auto"/>
        <w:ind w:firstLine="567"/>
        <w:jc w:val="center"/>
        <w:rPr>
          <w:rFonts w:ascii="Times New Roman" w:eastAsia="Calibri" w:hAnsi="Times New Roman" w:cs="Times New Roman"/>
          <w:i/>
          <w:iCs/>
          <w:sz w:val="28"/>
          <w:szCs w:val="28"/>
          <w:lang w:val="vi-VN"/>
        </w:rPr>
      </w:pPr>
    </w:p>
    <w:p w:rsidR="00103246" w:rsidRPr="008C7D8B" w:rsidRDefault="00103246" w:rsidP="00103246">
      <w:pPr>
        <w:spacing w:before="120" w:after="120" w:line="240" w:lineRule="auto"/>
        <w:ind w:firstLine="567"/>
        <w:jc w:val="center"/>
        <w:rPr>
          <w:rFonts w:ascii="Times New Roman" w:eastAsia="Calibri" w:hAnsi="Times New Roman" w:cs="Times New Roman"/>
          <w:i/>
          <w:iCs/>
          <w:sz w:val="28"/>
          <w:szCs w:val="28"/>
          <w:lang w:val="vi-VN"/>
        </w:rPr>
      </w:pPr>
    </w:p>
    <w:p w:rsidR="00103246" w:rsidRPr="008C7D8B" w:rsidRDefault="00103246" w:rsidP="00103246">
      <w:pPr>
        <w:spacing w:before="120" w:after="120" w:line="240" w:lineRule="auto"/>
        <w:ind w:firstLine="567"/>
        <w:jc w:val="center"/>
        <w:rPr>
          <w:rFonts w:ascii="Times New Roman" w:eastAsia="Calibri" w:hAnsi="Times New Roman" w:cs="Times New Roman"/>
          <w:sz w:val="28"/>
          <w:szCs w:val="28"/>
          <w:lang w:val="vi-VN"/>
        </w:rPr>
      </w:pPr>
    </w:p>
    <w:p w:rsidR="00103246" w:rsidRPr="008C7D8B" w:rsidRDefault="00103246" w:rsidP="00103246">
      <w:pPr>
        <w:spacing w:before="120" w:after="120" w:line="240" w:lineRule="auto"/>
        <w:ind w:firstLine="567"/>
        <w:jc w:val="center"/>
        <w:rPr>
          <w:rFonts w:ascii="Times New Roman" w:eastAsia="Calibri" w:hAnsi="Times New Roman" w:cs="Times New Roman"/>
          <w:sz w:val="28"/>
          <w:szCs w:val="28"/>
          <w:lang w:val="vi-VN"/>
        </w:rPr>
      </w:pPr>
      <w:r w:rsidRPr="008C7D8B">
        <w:rPr>
          <w:rFonts w:ascii="Times New Roman" w:eastAsia="Calibri" w:hAnsi="Times New Roman" w:cs="Times New Roman"/>
          <w:b/>
          <w:bCs/>
          <w:sz w:val="28"/>
          <w:szCs w:val="28"/>
          <w:lang w:val="vi-VN"/>
        </w:rPr>
        <w:t>ĐẠI DIỆN HỢP PHÁP CỦA THÀNH VIÊN LIÊN DANH</w:t>
      </w:r>
      <w:r w:rsidRPr="008C7D8B">
        <w:rPr>
          <w:rFonts w:ascii="Times New Roman" w:eastAsia="Calibri" w:hAnsi="Times New Roman" w:cs="Times New Roman"/>
          <w:sz w:val="28"/>
          <w:szCs w:val="28"/>
          <w:vertAlign w:val="subscript"/>
          <w:lang w:val="vi-VN"/>
        </w:rPr>
        <w:t>4</w:t>
      </w:r>
      <w:r w:rsidRPr="008C7D8B">
        <w:rPr>
          <w:rFonts w:ascii="Times New Roman" w:eastAsia="Calibri" w:hAnsi="Times New Roman" w:cs="Times New Roman"/>
          <w:b/>
          <w:bCs/>
          <w:sz w:val="28"/>
          <w:szCs w:val="28"/>
          <w:lang w:val="vi-VN"/>
        </w:rPr>
        <w:br/>
      </w:r>
      <w:r w:rsidRPr="008C7D8B">
        <w:rPr>
          <w:rFonts w:ascii="Times New Roman" w:eastAsia="Calibri" w:hAnsi="Times New Roman" w:cs="Times New Roman"/>
          <w:i/>
          <w:iCs/>
          <w:sz w:val="28"/>
          <w:szCs w:val="28"/>
          <w:lang w:val="vi-VN"/>
        </w:rPr>
        <w:t>[Ghi tên từng thành viên, chức danh, ký tên và đóng dấu]</w:t>
      </w:r>
    </w:p>
    <w:p w:rsidR="00103246" w:rsidRPr="008C7D8B" w:rsidRDefault="00103246" w:rsidP="00103246">
      <w:pPr>
        <w:spacing w:before="120" w:after="120" w:line="240" w:lineRule="auto"/>
        <w:ind w:firstLine="567"/>
        <w:jc w:val="center"/>
        <w:rPr>
          <w:rFonts w:ascii="Times New Roman" w:eastAsia="Calibri" w:hAnsi="Times New Roman" w:cs="Times New Roman"/>
          <w:sz w:val="28"/>
          <w:szCs w:val="28"/>
          <w:lang w:val="vi-VN"/>
        </w:rPr>
      </w:pPr>
    </w:p>
    <w:p w:rsidR="00103246" w:rsidRPr="008C7D8B" w:rsidRDefault="00103246" w:rsidP="00103246">
      <w:pPr>
        <w:spacing w:before="120" w:after="120" w:line="240" w:lineRule="auto"/>
        <w:ind w:firstLine="567"/>
        <w:jc w:val="center"/>
        <w:rPr>
          <w:rFonts w:ascii="Times New Roman" w:eastAsia="Calibri" w:hAnsi="Times New Roman" w:cs="Times New Roman"/>
          <w:sz w:val="28"/>
          <w:szCs w:val="28"/>
          <w:lang w:val="vi-VN"/>
        </w:rPr>
      </w:pP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lang w:val="vi-VN"/>
        </w:rPr>
        <w:t>__________________</w:t>
      </w: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vertAlign w:val="superscript"/>
          <w:lang w:val="vi-VN"/>
        </w:rPr>
        <w:t xml:space="preserve">1 </w:t>
      </w:r>
      <w:r w:rsidRPr="008C7D8B">
        <w:rPr>
          <w:rFonts w:ascii="Times New Roman" w:eastAsia="Calibri" w:hAnsi="Times New Roman" w:cs="Times New Roman"/>
          <w:sz w:val="28"/>
          <w:szCs w:val="28"/>
          <w:lang w:val="vi-VN"/>
        </w:rPr>
        <w:t>Phạm vi ủy quyền bao gồm một hoặc nhiều công việc nêu trên.</w:t>
      </w: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vertAlign w:val="superscript"/>
          <w:lang w:val="vi-VN"/>
        </w:rPr>
        <w:t xml:space="preserve">2 </w:t>
      </w:r>
      <w:r w:rsidRPr="008C7D8B">
        <w:rPr>
          <w:rFonts w:ascii="Times New Roman" w:eastAsia="Calibri" w:hAnsi="Times New Roman" w:cs="Times New Roman"/>
          <w:sz w:val="28"/>
          <w:szCs w:val="28"/>
          <w:lang w:val="vi-VN"/>
        </w:rPr>
        <w:t>Tổ chức tư vấn thiết kế phải ghi rõ nội dung công việc cụ thể và ước tính tỷ lệ % tương ứng mà từng thành viên trong liên danh sẽ thực hiện, trách nhiệm chung, trách nhiệm của từng thành viên, kể cả thành viên đứng đầu liên danh.</w:t>
      </w: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vertAlign w:val="superscript"/>
          <w:lang w:val="vi-VN"/>
        </w:rPr>
        <w:t xml:space="preserve">3 </w:t>
      </w:r>
      <w:r w:rsidRPr="008C7D8B">
        <w:rPr>
          <w:rFonts w:ascii="Times New Roman" w:eastAsia="Calibri" w:hAnsi="Times New Roman" w:cs="Times New Roman"/>
          <w:sz w:val="28"/>
          <w:szCs w:val="28"/>
          <w:lang w:val="vi-VN"/>
        </w:rPr>
        <w:t>Đại diện hợp pháp của thành viên đứng đầu liên danh có thể là người đại diện theo pháp luật hoặc người được người đại diện theo pháp luật ủy quyền</w:t>
      </w:r>
    </w:p>
    <w:p w:rsidR="00103246" w:rsidRPr="008C7D8B" w:rsidRDefault="00103246" w:rsidP="00103246">
      <w:pPr>
        <w:spacing w:before="120" w:after="120" w:line="240" w:lineRule="auto"/>
        <w:ind w:firstLine="720"/>
        <w:jc w:val="both"/>
        <w:rPr>
          <w:rFonts w:ascii="Times New Roman" w:eastAsia="Calibri" w:hAnsi="Times New Roman" w:cs="Times New Roman"/>
          <w:sz w:val="28"/>
          <w:szCs w:val="28"/>
          <w:lang w:val="vi-VN"/>
        </w:rPr>
      </w:pPr>
      <w:r w:rsidRPr="008C7D8B">
        <w:rPr>
          <w:rFonts w:ascii="Times New Roman" w:eastAsia="Calibri" w:hAnsi="Times New Roman" w:cs="Times New Roman"/>
          <w:sz w:val="28"/>
          <w:szCs w:val="28"/>
          <w:vertAlign w:val="superscript"/>
          <w:lang w:val="vi-VN"/>
        </w:rPr>
        <w:t xml:space="preserve">4 </w:t>
      </w:r>
      <w:r w:rsidRPr="008C7D8B">
        <w:rPr>
          <w:rFonts w:ascii="Times New Roman" w:eastAsia="Calibri" w:hAnsi="Times New Roman" w:cs="Times New Roman"/>
          <w:sz w:val="28"/>
          <w:szCs w:val="28"/>
          <w:lang w:val="vi-VN"/>
        </w:rPr>
        <w:t>Đại diện hợp pháp của thành viên liên danh có thể là người đại diện theo pháp luật hoặc người được người đại diện theo pháp luật ủy quyền</w:t>
      </w:r>
      <w:bookmarkStart w:id="3" w:name="chuong_pl_4"/>
    </w:p>
    <w:bookmarkEnd w:id="3"/>
    <w:p w:rsidR="00103246" w:rsidRPr="008C7D8B" w:rsidRDefault="00103246" w:rsidP="008C7D8B">
      <w:pPr>
        <w:spacing w:after="160" w:line="259" w:lineRule="auto"/>
        <w:rPr>
          <w:rFonts w:ascii="Times New Roman" w:eastAsia="Calibri" w:hAnsi="Times New Roman" w:cs="Times New Roman"/>
          <w:color w:val="000000"/>
          <w:sz w:val="28"/>
          <w:szCs w:val="28"/>
          <w:lang w:val="vi-VN"/>
        </w:rPr>
      </w:pPr>
    </w:p>
    <w:p w:rsidR="00103246" w:rsidRPr="003C0873" w:rsidRDefault="00103246" w:rsidP="00103246">
      <w:pPr>
        <w:spacing w:before="120" w:after="120" w:line="240" w:lineRule="auto"/>
        <w:ind w:firstLine="567"/>
        <w:jc w:val="right"/>
        <w:rPr>
          <w:rFonts w:ascii="Times New Roman" w:eastAsia="Calibri" w:hAnsi="Times New Roman" w:cs="Times New Roman"/>
          <w:b/>
          <w:bCs/>
          <w:color w:val="000000"/>
          <w:sz w:val="26"/>
          <w:szCs w:val="26"/>
          <w:u w:val="single"/>
          <w:lang w:val="vi-VN"/>
        </w:rPr>
      </w:pPr>
    </w:p>
    <w:p w:rsidR="00103246" w:rsidRPr="003C0873" w:rsidRDefault="00103246" w:rsidP="00103246">
      <w:pPr>
        <w:spacing w:before="120" w:after="120" w:line="240" w:lineRule="auto"/>
        <w:ind w:firstLine="567"/>
        <w:jc w:val="right"/>
        <w:rPr>
          <w:rFonts w:ascii="Times New Roman" w:eastAsia="Calibri" w:hAnsi="Times New Roman" w:cs="Times New Roman"/>
          <w:b/>
          <w:bCs/>
          <w:color w:val="000000"/>
          <w:sz w:val="26"/>
          <w:szCs w:val="26"/>
          <w:u w:val="single"/>
          <w:lang w:val="vi-VN"/>
        </w:rPr>
      </w:pPr>
    </w:p>
    <w:p w:rsidR="004A677D" w:rsidRDefault="008C7D8B"/>
    <w:sectPr w:rsidR="004A677D" w:rsidSect="008C7D8B">
      <w:pgSz w:w="12240" w:h="15840"/>
      <w:pgMar w:top="1134" w:right="1325"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46"/>
    <w:rsid w:val="0006171C"/>
    <w:rsid w:val="0008551D"/>
    <w:rsid w:val="00103246"/>
    <w:rsid w:val="001375D6"/>
    <w:rsid w:val="00214767"/>
    <w:rsid w:val="002324BC"/>
    <w:rsid w:val="004928A5"/>
    <w:rsid w:val="005F4BE0"/>
    <w:rsid w:val="006C5EC0"/>
    <w:rsid w:val="00754E02"/>
    <w:rsid w:val="00780C64"/>
    <w:rsid w:val="007B2FD6"/>
    <w:rsid w:val="008C7D8B"/>
    <w:rsid w:val="00954524"/>
    <w:rsid w:val="00B90AE0"/>
    <w:rsid w:val="00BE20FA"/>
    <w:rsid w:val="00FB2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B5E8"/>
  <w15:chartTrackingRefBased/>
  <w15:docId w15:val="{C0D9296C-58EF-4657-B993-E8BD3ECC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32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7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316</TotalTime>
  <Pages>3</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2023-03-28T03:19:00Z</dcterms:created>
  <dcterms:modified xsi:type="dcterms:W3CDTF">2023-03-31T08:42:00Z</dcterms:modified>
</cp:coreProperties>
</file>